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DB3" w:rsidRDefault="009B1DB3" w:rsidP="009B1DB3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8</w:t>
      </w:r>
    </w:p>
    <w:p w:rsidR="009B1DB3" w:rsidRDefault="009B1DB3" w:rsidP="009B1DB3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 Типовому порядку </w:t>
      </w:r>
    </w:p>
    <w:p w:rsidR="009B1DB3" w:rsidRDefault="009B1DB3" w:rsidP="009B1DB3">
      <w:pPr>
        <w:pStyle w:val="1"/>
        <w:spacing w:before="0" w:after="0"/>
        <w:jc w:val="center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9B1DB3" w:rsidRDefault="009B1DB3" w:rsidP="009B1DB3">
      <w:pPr>
        <w:pStyle w:val="1"/>
        <w:spacing w:before="0" w:after="0"/>
        <w:ind w:firstLine="0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ИНФОРМАЦИОННАЯ КАРТА КОНКУРСА</w:t>
      </w:r>
    </w:p>
    <w:p w:rsidR="009B1DB3" w:rsidRDefault="009B1DB3" w:rsidP="009B1DB3">
      <w:pPr>
        <w:rPr>
          <w:color w:val="000000"/>
        </w:rPr>
      </w:pPr>
    </w:p>
    <w:tbl>
      <w:tblPr>
        <w:tblW w:w="99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9B1DB3" w:rsidTr="009B1DB3">
        <w:trPr>
          <w:trHeight w:val="20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пункта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Информация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Наименование:</w:t>
            </w:r>
            <w:r>
              <w:rPr>
                <w:color w:val="000000"/>
              </w:rPr>
              <w:t xml:space="preserve"> управа района Отрадное города Москвы.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Место нахождения:</w:t>
            </w:r>
            <w:r>
              <w:rPr>
                <w:color w:val="000000"/>
              </w:rPr>
              <w:t xml:space="preserve"> г. Москва 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 xml:space="preserve">-д Якушкина, д.4. 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Почтовый адрес:</w:t>
            </w:r>
            <w:r>
              <w:rPr>
                <w:color w:val="000000"/>
              </w:rPr>
              <w:t xml:space="preserve"> 127273 г. Москва, </w:t>
            </w:r>
            <w:proofErr w:type="spellStart"/>
            <w:r>
              <w:rPr>
                <w:color w:val="000000"/>
              </w:rPr>
              <w:t>пр</w:t>
            </w:r>
            <w:proofErr w:type="spellEnd"/>
            <w:r>
              <w:rPr>
                <w:color w:val="000000"/>
              </w:rPr>
              <w:t>-д Якушкина, д.4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Номер контактного телефона:</w:t>
            </w:r>
            <w:r>
              <w:rPr>
                <w:color w:val="000000"/>
              </w:rPr>
              <w:t xml:space="preserve"> 499-745-67-82; </w:t>
            </w:r>
          </w:p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>
              <w:rPr>
                <w:color w:val="000000"/>
              </w:rPr>
              <w:t>499-745-67-81.</w:t>
            </w:r>
          </w:p>
          <w:p w:rsidR="009B1DB3" w:rsidRDefault="009B1DB3" w:rsidP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Факс:</w:t>
            </w:r>
            <w:r>
              <w:rPr>
                <w:color w:val="000000"/>
              </w:rPr>
              <w:t xml:space="preserve"> 499-907-21-08.</w:t>
            </w:r>
          </w:p>
          <w:p w:rsidR="009B1DB3" w:rsidRDefault="009B1DB3" w:rsidP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0"/>
              <w:rPr>
                <w:color w:val="000000"/>
              </w:rPr>
            </w:pPr>
            <w:r w:rsidRPr="009B1DB3">
              <w:rPr>
                <w:b/>
                <w:color w:val="000000"/>
              </w:rPr>
              <w:t>Адрес электронной почты: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mosportotr</w:t>
            </w:r>
            <w:proofErr w:type="spellEnd"/>
            <w:r>
              <w:rPr>
                <w:color w:val="000000"/>
              </w:rPr>
              <w:t>@</w:t>
            </w:r>
            <w:r>
              <w:rPr>
                <w:color w:val="000000"/>
                <w:lang w:val="en-US"/>
              </w:rPr>
              <w:t>mail</w:t>
            </w:r>
            <w:r>
              <w:rPr>
                <w:color w:val="000000"/>
              </w:rPr>
              <w:t>.</w:t>
            </w:r>
            <w:proofErr w:type="spellStart"/>
            <w:r>
              <w:rPr>
                <w:color w:val="000000"/>
                <w:lang w:val="en-US"/>
              </w:rPr>
              <w:t>ru</w:t>
            </w:r>
            <w:proofErr w:type="spellEnd"/>
            <w:r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  <w:r w:rsidRPr="009B1DB3">
              <w:rPr>
                <w:b/>
                <w:color w:val="000000"/>
              </w:rPr>
              <w:t>Контактное лицо:</w:t>
            </w:r>
            <w:r>
              <w:rPr>
                <w:color w:val="000000"/>
              </w:rPr>
              <w:t xml:space="preserve"> Фетисова Т.Г., Федоров С.В.</w:t>
            </w:r>
          </w:p>
        </w:tc>
      </w:tr>
      <w:tr w:rsidR="009B1DB3" w:rsidTr="009B1DB3">
        <w:trPr>
          <w:trHeight w:val="167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Конкурса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widowControl w:val="0"/>
              <w:ind w:firstLine="403"/>
              <w:rPr>
                <w:bCs/>
              </w:rPr>
            </w:pPr>
            <w:r>
              <w:t xml:space="preserve">Конкурс </w:t>
            </w:r>
            <w:r>
              <w:rPr>
                <w:color w:val="000000"/>
              </w:rPr>
              <w:t xml:space="preserve"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</w:t>
            </w:r>
            <w:r>
              <w:rPr>
                <w:bCs/>
              </w:rPr>
              <w:t>помещениях по адресу: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Алтуфьевское ш., д. 34,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116,2 кв. м.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1,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117,5 кв. м.,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476,2 кв. м.,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531,5 кв. м.,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 xml:space="preserve">ул. Декабристов, д. 2,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2,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450,9 кв. м. (подвальное помещение),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Римского-Корсакова, 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169,7 кв. м.,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ул. Римского-Корсакова, 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166,1 кв. м.,</w:t>
            </w:r>
          </w:p>
          <w:p w:rsidR="009B1DB3" w:rsidRDefault="009B1DB3">
            <w:pPr>
              <w:widowControl w:val="0"/>
              <w:ind w:firstLine="403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Северный б-р, д. 3, </w:t>
            </w:r>
            <w:proofErr w:type="spellStart"/>
            <w:r>
              <w:rPr>
                <w:b/>
                <w:color w:val="000000"/>
              </w:rPr>
              <w:t>кор</w:t>
            </w:r>
            <w:proofErr w:type="spellEnd"/>
            <w:r>
              <w:rPr>
                <w:b/>
                <w:color w:val="000000"/>
              </w:rPr>
              <w:t>. 1,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146,2 кв. м.,</w:t>
            </w:r>
          </w:p>
          <w:p w:rsidR="009B1DB3" w:rsidRDefault="009B1DB3">
            <w:pPr>
              <w:widowControl w:val="0"/>
              <w:ind w:firstLine="403"/>
              <w:rPr>
                <w:color w:val="000000"/>
              </w:rPr>
            </w:pPr>
            <w:r>
              <w:rPr>
                <w:b/>
                <w:color w:val="000000"/>
              </w:rPr>
              <w:t>ул. Хачатуряна, д. 16,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114,2 кв. м., ул. Хачатуряна, д. 18, под. 6,</w:t>
            </w:r>
            <w:r>
              <w:rPr>
                <w:color w:val="000000"/>
              </w:rPr>
              <w:t xml:space="preserve"> общей площадью </w:t>
            </w:r>
            <w:r>
              <w:rPr>
                <w:b/>
                <w:color w:val="000000"/>
              </w:rPr>
              <w:t>47,7 кв. м.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E45AA3" w:rsidP="00E45AA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Официальный</w:t>
            </w:r>
            <w:r w:rsidR="009B1DB3">
              <w:rPr>
                <w:color w:val="000000"/>
              </w:rPr>
              <w:t xml:space="preserve"> сайт управы района, </w:t>
            </w:r>
            <w:r>
              <w:rPr>
                <w:color w:val="000000"/>
              </w:rPr>
              <w:t>на котором</w:t>
            </w:r>
            <w:r w:rsidR="009B1DB3">
              <w:rPr>
                <w:color w:val="000000"/>
              </w:rPr>
              <w:t xml:space="preserve"> размещена конкурсная документация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DB3" w:rsidRDefault="009B1DB3">
            <w:pPr>
              <w:pStyle w:val="11"/>
              <w:ind w:firstLine="0"/>
              <w:rPr>
                <w:szCs w:val="24"/>
              </w:rPr>
            </w:pPr>
            <w:bookmarkStart w:id="0" w:name="_GoBack"/>
            <w:bookmarkEnd w:id="0"/>
          </w:p>
          <w:p w:rsidR="009B1DB3" w:rsidRPr="009B1DB3" w:rsidRDefault="002A3057" w:rsidP="00E45AA3">
            <w:pPr>
              <w:pStyle w:val="11"/>
              <w:ind w:firstLine="0"/>
              <w:jc w:val="center"/>
              <w:rPr>
                <w:color w:val="000000"/>
                <w:szCs w:val="24"/>
              </w:rPr>
            </w:pPr>
            <w:hyperlink r:id="rId4" w:history="1">
              <w:r w:rsidR="009B1DB3" w:rsidRPr="003433CC">
                <w:rPr>
                  <w:rStyle w:val="a4"/>
                  <w:szCs w:val="24"/>
                  <w:lang w:val="en-US"/>
                </w:rPr>
                <w:t>www.otradnoe</w:t>
              </w:r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mos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Дата публикации извещения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Pr="00E45AA3" w:rsidRDefault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21.02.2020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20.04.2020</w:t>
            </w:r>
            <w:r w:rsidR="009B1DB3">
              <w:rPr>
                <w:color w:val="000000"/>
                <w:szCs w:val="24"/>
              </w:rPr>
              <w:t xml:space="preserve"> до 16-00 Управа района Отрадное</w:t>
            </w:r>
            <w:r w:rsidR="009B1DB3" w:rsidRPr="009B1DB3">
              <w:rPr>
                <w:color w:val="000000"/>
                <w:szCs w:val="24"/>
              </w:rPr>
              <w:t xml:space="preserve"> </w:t>
            </w:r>
            <w:r w:rsidR="009B1DB3">
              <w:rPr>
                <w:color w:val="000000"/>
                <w:szCs w:val="24"/>
              </w:rPr>
              <w:t xml:space="preserve">города Москвы, </w:t>
            </w:r>
            <w:proofErr w:type="spellStart"/>
            <w:r w:rsidR="009B1DB3">
              <w:rPr>
                <w:color w:val="000000"/>
              </w:rPr>
              <w:t>пр</w:t>
            </w:r>
            <w:proofErr w:type="spellEnd"/>
            <w:r w:rsidR="009B1DB3">
              <w:rPr>
                <w:color w:val="000000"/>
              </w:rPr>
              <w:t>-д Якушкина, д.4.</w:t>
            </w:r>
            <w:r w:rsidR="009B1DB3">
              <w:rPr>
                <w:color w:val="000000"/>
                <w:szCs w:val="24"/>
              </w:rPr>
              <w:t xml:space="preserve"> , каб.119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color w:val="000000"/>
                <w:szCs w:val="24"/>
              </w:rPr>
              <w:t>1.</w:t>
            </w:r>
            <w:r>
              <w:rPr>
                <w:szCs w:val="24"/>
              </w:rPr>
              <w:t xml:space="preserve"> Заявка на участие в Конкурсе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2. Копия свидетельства о государственной регистрации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3. Копия устава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4. Копия свидетельства о регистрации изменений в учредительных документах (при наличии)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5. Копия свидетельства о постановке на учет в налоговом органе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6. Конкурсная социальная программа (проект)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7. Коды ОКВЭД</w:t>
            </w:r>
          </w:p>
          <w:p w:rsidR="009B1DB3" w:rsidRDefault="009B1DB3">
            <w:pPr>
              <w:pStyle w:val="11"/>
              <w:ind w:firstLine="0"/>
              <w:rPr>
                <w:szCs w:val="24"/>
              </w:rPr>
            </w:pPr>
            <w:r>
              <w:rPr>
                <w:szCs w:val="24"/>
              </w:rPr>
              <w:t>8. Другие документы, отражающие опыт работы и репутацию организации</w:t>
            </w:r>
          </w:p>
          <w:p w:rsidR="009B1DB3" w:rsidRDefault="009B1DB3" w:rsidP="009B1DB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szCs w:val="24"/>
              </w:rPr>
              <w:t>9. Выписка из Единого государственного реестра юридических лиц, взятая не позднее 6 месяцев до дня проведения Конкурса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28.04.2020</w:t>
            </w:r>
            <w:r w:rsidR="009B1DB3">
              <w:rPr>
                <w:color w:val="000000"/>
                <w:szCs w:val="24"/>
              </w:rPr>
              <w:t>,11-00 Управа района Отрадное</w:t>
            </w:r>
            <w:r w:rsidR="009B1DB3" w:rsidRPr="009B1DB3">
              <w:rPr>
                <w:color w:val="000000"/>
                <w:szCs w:val="24"/>
              </w:rPr>
              <w:t xml:space="preserve"> </w:t>
            </w:r>
            <w:r w:rsidR="009B1DB3">
              <w:rPr>
                <w:color w:val="000000"/>
                <w:szCs w:val="24"/>
              </w:rPr>
              <w:t xml:space="preserve">города Москвы, </w:t>
            </w:r>
            <w:proofErr w:type="spellStart"/>
            <w:r w:rsidR="009B1DB3">
              <w:rPr>
                <w:color w:val="000000"/>
              </w:rPr>
              <w:t>пр</w:t>
            </w:r>
            <w:proofErr w:type="spellEnd"/>
            <w:r w:rsidR="009B1DB3">
              <w:rPr>
                <w:color w:val="000000"/>
              </w:rPr>
              <w:t>-д Якушкина, д.4.</w:t>
            </w:r>
            <w:r w:rsidR="009B1DB3">
              <w:rPr>
                <w:color w:val="000000"/>
                <w:szCs w:val="24"/>
              </w:rPr>
              <w:t xml:space="preserve">, </w:t>
            </w:r>
            <w:proofErr w:type="spellStart"/>
            <w:r w:rsidR="009B1DB3">
              <w:rPr>
                <w:color w:val="000000"/>
                <w:szCs w:val="24"/>
              </w:rPr>
              <w:t>каб</w:t>
            </w:r>
            <w:proofErr w:type="spellEnd"/>
            <w:r>
              <w:rPr>
                <w:color w:val="000000"/>
                <w:szCs w:val="24"/>
              </w:rPr>
              <w:t>.</w:t>
            </w:r>
            <w:r w:rsidR="009B1DB3">
              <w:rPr>
                <w:color w:val="000000"/>
                <w:szCs w:val="24"/>
              </w:rPr>
              <w:t xml:space="preserve"> 101 (актовый зал)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13.05.2020</w:t>
            </w:r>
            <w:r w:rsidR="009B1DB3">
              <w:rPr>
                <w:color w:val="000000"/>
                <w:szCs w:val="24"/>
              </w:rPr>
              <w:t xml:space="preserve">, официальный сайт управы района Отрадное город Москвы: </w:t>
            </w:r>
            <w:hyperlink r:id="rId5" w:history="1">
              <w:r w:rsidR="009B1DB3" w:rsidRPr="003433CC">
                <w:rPr>
                  <w:rStyle w:val="a4"/>
                  <w:szCs w:val="24"/>
                  <w:lang w:val="en-US"/>
                </w:rPr>
                <w:t>www</w:t>
              </w:r>
              <w:r w:rsidR="009B1DB3" w:rsidRPr="009B1DB3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otradnoe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mos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E45AA3" w:rsidP="009B1DB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22.05.2020</w:t>
            </w:r>
            <w:r w:rsidR="009B1DB3">
              <w:rPr>
                <w:color w:val="000000"/>
                <w:szCs w:val="24"/>
              </w:rPr>
              <w:t xml:space="preserve">, официальный сайт управы района Отрадное город Москвы: </w:t>
            </w:r>
            <w:hyperlink r:id="rId6" w:history="1">
              <w:r w:rsidR="009B1DB3" w:rsidRPr="003433CC">
                <w:rPr>
                  <w:rStyle w:val="a4"/>
                  <w:szCs w:val="24"/>
                  <w:lang w:val="en-US"/>
                </w:rPr>
                <w:t>www</w:t>
              </w:r>
              <w:r w:rsidR="009B1DB3" w:rsidRPr="009B1DB3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otradnoe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mos</w:t>
              </w:r>
              <w:proofErr w:type="spellEnd"/>
              <w:r w:rsidR="009B1DB3" w:rsidRPr="003433CC">
                <w:rPr>
                  <w:rStyle w:val="a4"/>
                  <w:szCs w:val="24"/>
                </w:rPr>
                <w:t>.</w:t>
              </w:r>
              <w:proofErr w:type="spellStart"/>
              <w:r w:rsidR="009B1DB3" w:rsidRPr="003433CC">
                <w:rPr>
                  <w:rStyle w:val="a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до </w:t>
            </w:r>
            <w:r w:rsidR="00E45AA3">
              <w:rPr>
                <w:color w:val="000000"/>
                <w:szCs w:val="24"/>
              </w:rPr>
              <w:t>11.06.2020</w:t>
            </w:r>
          </w:p>
        </w:tc>
      </w:tr>
      <w:tr w:rsidR="009B1DB3" w:rsidTr="009B1DB3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autoSpaceDE w:val="0"/>
              <w:autoSpaceDN w:val="0"/>
              <w:spacing w:before="240" w:after="60"/>
              <w:ind w:firstLine="0"/>
              <w:outlineLvl w:val="2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>
              <w:rPr>
                <w:color w:val="000000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DB3" w:rsidRDefault="009B1DB3" w:rsidP="00E45AA3">
            <w:pPr>
              <w:pStyle w:val="11"/>
              <w:ind w:firstLine="0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до </w:t>
            </w:r>
            <w:r w:rsidR="00E45AA3">
              <w:rPr>
                <w:color w:val="000000"/>
                <w:szCs w:val="24"/>
              </w:rPr>
              <w:t>15.06.2020</w:t>
            </w:r>
          </w:p>
        </w:tc>
      </w:tr>
    </w:tbl>
    <w:p w:rsidR="009B1DB3" w:rsidRDefault="009B1DB3" w:rsidP="009B1DB3"/>
    <w:p w:rsidR="009B1DB3" w:rsidRDefault="009B1DB3" w:rsidP="009B1DB3">
      <w:pPr>
        <w:ind w:firstLine="567"/>
        <w:rPr>
          <w:snapToGrid w:val="0"/>
          <w:color w:val="000000"/>
          <w:sz w:val="28"/>
          <w:szCs w:val="28"/>
        </w:rPr>
      </w:pPr>
    </w:p>
    <w:p w:rsidR="00812E40" w:rsidRDefault="00812E40"/>
    <w:sectPr w:rsidR="00812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3F"/>
    <w:rsid w:val="002A3057"/>
    <w:rsid w:val="007D1F60"/>
    <w:rsid w:val="00812E40"/>
    <w:rsid w:val="009B1DB3"/>
    <w:rsid w:val="00D55E3F"/>
    <w:rsid w:val="00E4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8C5115-0E45-4258-90FD-D5CBFEBC2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DB3"/>
    <w:pPr>
      <w:spacing w:after="0" w:line="240" w:lineRule="auto"/>
      <w:ind w:right="-96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1DB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DB3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paragraph" w:styleId="a3">
    <w:name w:val="Normal (Web)"/>
    <w:basedOn w:val="a"/>
    <w:semiHidden/>
    <w:unhideWhenUsed/>
    <w:rsid w:val="009B1DB3"/>
    <w:pPr>
      <w:spacing w:before="100" w:beforeAutospacing="1" w:after="100" w:afterAutospacing="1"/>
    </w:pPr>
    <w:rPr>
      <w:color w:val="000000"/>
    </w:rPr>
  </w:style>
  <w:style w:type="paragraph" w:customStyle="1" w:styleId="11">
    <w:name w:val="Основной текст1"/>
    <w:basedOn w:val="a"/>
    <w:rsid w:val="009B1DB3"/>
    <w:rPr>
      <w:szCs w:val="20"/>
    </w:rPr>
  </w:style>
  <w:style w:type="character" w:styleId="a4">
    <w:name w:val="Hyperlink"/>
    <w:basedOn w:val="a0"/>
    <w:uiPriority w:val="99"/>
    <w:unhideWhenUsed/>
    <w:rsid w:val="009B1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5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tradnoe.mos.ru" TargetMode="External"/><Relationship Id="rId5" Type="http://schemas.openxmlformats.org/officeDocument/2006/relationships/hyperlink" Target="http://www.otradnoe.mos.ru" TargetMode="External"/><Relationship Id="rId4" Type="http://schemas.openxmlformats.org/officeDocument/2006/relationships/hyperlink" Target="http://www.otradnoe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Фетисова Татьяна Геннадьевна</dc:creator>
  <cp:keywords/>
  <dc:description/>
  <cp:lastModifiedBy>Фетисова Татьяна Геннадьевна</cp:lastModifiedBy>
  <cp:revision>2</cp:revision>
  <dcterms:created xsi:type="dcterms:W3CDTF">2018-10-19T15:44:00Z</dcterms:created>
  <dcterms:modified xsi:type="dcterms:W3CDTF">2020-02-20T13:07:00Z</dcterms:modified>
</cp:coreProperties>
</file>